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5289" w14:textId="77777777" w:rsidR="00404D9F" w:rsidRDefault="004560DF">
      <w:r>
        <w:rPr>
          <w:rFonts w:ascii="Calibri" w:hAnsi="Calibri" w:cs="Calibri"/>
          <w:b/>
          <w:noProof/>
          <w:sz w:val="22"/>
        </w:rPr>
        <w:drawing>
          <wp:inline distT="0" distB="0" distL="0" distR="0" wp14:anchorId="5341AA98" wp14:editId="193A5F3D">
            <wp:extent cx="1463675" cy="53213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14" r="-5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6447F4AF" w14:textId="77777777" w:rsidR="00404D9F" w:rsidRDefault="004560DF">
      <w:pPr>
        <w:jc w:val="center"/>
      </w:pPr>
      <w:r>
        <w:rPr>
          <w:rFonts w:ascii="Calibri" w:hAnsi="Calibri" w:cs="Calibri"/>
          <w:b/>
          <w:sz w:val="22"/>
          <w:u w:val="single"/>
        </w:rPr>
        <w:t>Bath Strings Academy Extended Hours Booking Form</w:t>
      </w:r>
    </w:p>
    <w:p w14:paraId="3782D024" w14:textId="77777777" w:rsidR="00404D9F" w:rsidRDefault="00404D9F">
      <w:pPr>
        <w:rPr>
          <w:rFonts w:ascii="Calibri" w:hAnsi="Calibri" w:cs="Calibri"/>
          <w:b/>
          <w:sz w:val="22"/>
          <w:u w:val="single"/>
        </w:rPr>
      </w:pPr>
    </w:p>
    <w:p w14:paraId="3077C481" w14:textId="77777777" w:rsidR="00404D9F" w:rsidRDefault="004560DF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If you would like to make use of the extended hours for childcare, please complete the table below. </w:t>
      </w:r>
    </w:p>
    <w:p w14:paraId="7DBA5104" w14:textId="77777777" w:rsidR="00404D9F" w:rsidRDefault="004560DF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Extended hours are charged at £6 per hour or pro rata in </w:t>
      </w:r>
      <w:proofErr w:type="gramStart"/>
      <w:r>
        <w:rPr>
          <w:rFonts w:ascii="Calibri" w:hAnsi="Calibri" w:cs="Calibri"/>
          <w:sz w:val="22"/>
        </w:rPr>
        <w:t>15 minute</w:t>
      </w:r>
      <w:proofErr w:type="gramEnd"/>
      <w:r>
        <w:rPr>
          <w:rFonts w:ascii="Calibri" w:hAnsi="Calibri" w:cs="Calibri"/>
          <w:sz w:val="22"/>
        </w:rPr>
        <w:t xml:space="preserve"> increments (i.e. £1.50 per 15 </w:t>
      </w:r>
      <w:r>
        <w:rPr>
          <w:rFonts w:ascii="Calibri" w:hAnsi="Calibri" w:cs="Calibri"/>
          <w:sz w:val="22"/>
        </w:rPr>
        <w:t>mins)</w:t>
      </w:r>
    </w:p>
    <w:p w14:paraId="6FC30395" w14:textId="77777777" w:rsidR="00404D9F" w:rsidRDefault="004560DF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Children will be supervised during this </w:t>
      </w:r>
      <w:proofErr w:type="gramStart"/>
      <w:r>
        <w:rPr>
          <w:rFonts w:ascii="Calibri" w:hAnsi="Calibri" w:cs="Calibri"/>
          <w:sz w:val="22"/>
        </w:rPr>
        <w:t>time, but</w:t>
      </w:r>
      <w:proofErr w:type="gramEnd"/>
      <w:r>
        <w:rPr>
          <w:rFonts w:ascii="Calibri" w:hAnsi="Calibri" w:cs="Calibri"/>
          <w:sz w:val="22"/>
        </w:rPr>
        <w:t xml:space="preserve"> will need to bring their own (</w:t>
      </w:r>
      <w:proofErr w:type="spellStart"/>
      <w:r>
        <w:rPr>
          <w:rFonts w:ascii="Calibri" w:hAnsi="Calibri" w:cs="Calibri"/>
          <w:sz w:val="22"/>
        </w:rPr>
        <w:t>non screen</w:t>
      </w:r>
      <w:proofErr w:type="spellEnd"/>
      <w:r>
        <w:rPr>
          <w:rFonts w:ascii="Calibri" w:hAnsi="Calibri" w:cs="Calibri"/>
          <w:sz w:val="22"/>
        </w:rPr>
        <w:t xml:space="preserve">-based) entertainment.  Drawing equipment, card games and </w:t>
      </w:r>
      <w:proofErr w:type="spellStart"/>
      <w:r>
        <w:rPr>
          <w:rFonts w:ascii="Calibri" w:hAnsi="Calibri" w:cs="Calibri"/>
          <w:sz w:val="22"/>
        </w:rPr>
        <w:t>lego</w:t>
      </w:r>
      <w:proofErr w:type="spellEnd"/>
      <w:r>
        <w:rPr>
          <w:rFonts w:ascii="Calibri" w:hAnsi="Calibri" w:cs="Calibri"/>
          <w:sz w:val="22"/>
        </w:rPr>
        <w:t xml:space="preserve"> will be provided.</w:t>
      </w:r>
    </w:p>
    <w:p w14:paraId="276D5228" w14:textId="77777777" w:rsidR="00404D9F" w:rsidRDefault="004560DF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Please ensure you collect your child by your stated booking time.  </w:t>
      </w:r>
    </w:p>
    <w:p w14:paraId="27F59915" w14:textId="71048A78" w:rsidR="00404D9F" w:rsidRDefault="004560DF">
      <w:pPr>
        <w:numPr>
          <w:ilvl w:val="0"/>
          <w:numId w:val="1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If you are </w:t>
      </w:r>
      <w:r>
        <w:rPr>
          <w:rFonts w:ascii="Calibri" w:hAnsi="Calibri" w:cs="Calibri"/>
          <w:sz w:val="22"/>
        </w:rPr>
        <w:t xml:space="preserve">going to be </w:t>
      </w:r>
      <w:proofErr w:type="gramStart"/>
      <w:r>
        <w:rPr>
          <w:rFonts w:ascii="Calibri" w:hAnsi="Calibri" w:cs="Calibri"/>
          <w:sz w:val="22"/>
        </w:rPr>
        <w:t>late</w:t>
      </w:r>
      <w:proofErr w:type="gramEnd"/>
      <w:r>
        <w:rPr>
          <w:rFonts w:ascii="Calibri" w:hAnsi="Calibri" w:cs="Calibri"/>
          <w:sz w:val="22"/>
        </w:rPr>
        <w:t xml:space="preserve"> please phone us on 07749 651010</w:t>
      </w:r>
    </w:p>
    <w:p w14:paraId="13FE7839" w14:textId="77777777" w:rsidR="00404D9F" w:rsidRDefault="00404D9F">
      <w:pPr>
        <w:jc w:val="both"/>
        <w:rPr>
          <w:rFonts w:ascii="Calibri" w:hAnsi="Calibri" w:cs="Calibri"/>
          <w:sz w:val="22"/>
        </w:rPr>
      </w:pPr>
    </w:p>
    <w:p w14:paraId="2456E206" w14:textId="77777777" w:rsidR="00404D9F" w:rsidRDefault="004560DF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Child's Name:</w:t>
      </w:r>
      <w:r>
        <w:rPr>
          <w:rFonts w:ascii="Calibri" w:hAnsi="Calibri" w:cs="Calibri"/>
          <w:b/>
          <w:sz w:val="22"/>
        </w:rPr>
        <w:tab/>
        <w:t>_______________________________________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  <w:t>Mobile Contact No: _________________________________</w:t>
      </w:r>
      <w:r>
        <w:rPr>
          <w:rFonts w:ascii="Calibri" w:hAnsi="Calibri" w:cs="Calibri"/>
          <w:b/>
          <w:sz w:val="22"/>
        </w:rPr>
        <w:tab/>
      </w:r>
    </w:p>
    <w:p w14:paraId="3429C650" w14:textId="77777777" w:rsidR="00404D9F" w:rsidRDefault="004560DF">
      <w:pPr>
        <w:rPr>
          <w:rFonts w:ascii="Calibri" w:hAnsi="Calibri" w:cs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6F646EB7" wp14:editId="7AF84E39">
                <wp:simplePos x="0" y="0"/>
                <wp:positionH relativeFrom="column">
                  <wp:posOffset>-450850</wp:posOffset>
                </wp:positionH>
                <wp:positionV relativeFrom="paragraph">
                  <wp:posOffset>133350</wp:posOffset>
                </wp:positionV>
                <wp:extent cx="356235" cy="203835"/>
                <wp:effectExtent l="0" t="0" r="0" b="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80" cy="20304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562" h="322">
                              <a:moveTo>
                                <a:pt x="0" y="80"/>
                              </a:moveTo>
                              <a:lnTo>
                                <a:pt x="420" y="80"/>
                              </a:lnTo>
                              <a:lnTo>
                                <a:pt x="420" y="0"/>
                              </a:lnTo>
                              <a:lnTo>
                                <a:pt x="561" y="160"/>
                              </a:lnTo>
                              <a:lnTo>
                                <a:pt x="420" y="321"/>
                              </a:lnTo>
                              <a:lnTo>
                                <a:pt x="420" y="240"/>
                              </a:lnTo>
                              <a:lnTo>
                                <a:pt x="0" y="24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07392C" id="Freeform: Shape 2" o:spid="_x0000_s1026" style="position:absolute;margin-left:-35.5pt;margin-top:10.5pt;width:28.05pt;height:16.0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56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" path="m,80r420,l420,,561,160,420,321r,-81l,240,,80e" strokeweight=".26mm">
                <v:stroke joinstyle="miter"/>
                <v:path arrowok="t"/>
              </v:shape>
            </w:pict>
          </mc:Fallback>
        </mc:AlternateConten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</w:p>
    <w:p w14:paraId="41A9C580" w14:textId="77777777" w:rsidR="00404D9F" w:rsidRDefault="004560DF">
      <w:pPr>
        <w:jc w:val="both"/>
        <w:rPr>
          <w:rFonts w:ascii="Calibri" w:hAnsi="Calibri" w:cs="Calibri"/>
          <w:color w:val="FF0000"/>
          <w:sz w:val="22"/>
        </w:rPr>
      </w:pPr>
      <w:r>
        <w:rPr>
          <w:rFonts w:ascii="Calibri" w:eastAsia="Calibri" w:hAnsi="Calibri" w:cs="Calibri"/>
          <w:i/>
          <w:color w:val="FF0000"/>
          <w:sz w:val="22"/>
        </w:rPr>
        <w:t xml:space="preserve"> </w:t>
      </w:r>
      <w:r>
        <w:rPr>
          <w:rFonts w:ascii="Calibri" w:hAnsi="Calibri" w:cs="Calibri"/>
          <w:i/>
          <w:color w:val="FF0000"/>
          <w:sz w:val="22"/>
        </w:rPr>
        <w:t>Tick the boxes below for the hours that you wish to book and calculate the additional fee,</w:t>
      </w:r>
      <w:r>
        <w:rPr>
          <w:rFonts w:ascii="Calibri" w:hAnsi="Calibri" w:cs="Calibri"/>
          <w:i/>
          <w:color w:val="FF0000"/>
          <w:sz w:val="22"/>
        </w:rPr>
        <w:t xml:space="preserve"> which will need to be paid at the time of booking to Bath Strings Academy CIC account number: 26436733; sort code: 09-01-29</w:t>
      </w:r>
    </w:p>
    <w:p w14:paraId="290AA28F" w14:textId="77777777" w:rsidR="00404D9F" w:rsidRDefault="004560DF">
      <w:pPr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.  </w:t>
      </w:r>
    </w:p>
    <w:tbl>
      <w:tblPr>
        <w:tblW w:w="14349" w:type="dxa"/>
        <w:tblLook w:val="04A0" w:firstRow="1" w:lastRow="0" w:firstColumn="1" w:lastColumn="0" w:noHBand="0" w:noVBand="1"/>
      </w:tblPr>
      <w:tblGrid>
        <w:gridCol w:w="2606"/>
        <w:gridCol w:w="2931"/>
        <w:gridCol w:w="3079"/>
        <w:gridCol w:w="2198"/>
        <w:gridCol w:w="3535"/>
      </w:tblGrid>
      <w:tr w:rsidR="004560DF" w14:paraId="2E597AC4" w14:textId="77777777" w:rsidTr="004560DF">
        <w:trPr>
          <w:trHeight w:val="525"/>
        </w:trPr>
        <w:tc>
          <w:tcPr>
            <w:tcW w:w="2606" w:type="dxa"/>
            <w:shd w:val="clear" w:color="auto" w:fill="auto"/>
          </w:tcPr>
          <w:p w14:paraId="180B005F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b/>
                <w:bCs/>
                <w:i/>
                <w:sz w:val="22"/>
              </w:rPr>
            </w:pPr>
          </w:p>
        </w:tc>
        <w:tc>
          <w:tcPr>
            <w:tcW w:w="2931" w:type="dxa"/>
            <w:tcBorders>
              <w:left w:val="single" w:sz="6" w:space="0" w:color="808080"/>
            </w:tcBorders>
            <w:shd w:val="clear" w:color="auto" w:fill="C0C0C0"/>
            <w:tcMar>
              <w:left w:w="100" w:type="dxa"/>
            </w:tcMar>
          </w:tcPr>
          <w:p w14:paraId="791A0DBB" w14:textId="77777777" w:rsidR="004560DF" w:rsidRDefault="004560D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DAY 1:</w:t>
            </w:r>
          </w:p>
          <w:p w14:paraId="778DBB3D" w14:textId="5710499D" w:rsidR="004560DF" w:rsidRDefault="004560D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03/08/22</w:t>
            </w:r>
          </w:p>
        </w:tc>
        <w:tc>
          <w:tcPr>
            <w:tcW w:w="3079" w:type="dxa"/>
            <w:shd w:val="clear" w:color="auto" w:fill="DFDFDF"/>
          </w:tcPr>
          <w:p w14:paraId="1354FA31" w14:textId="77777777" w:rsidR="004560DF" w:rsidRDefault="004560D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DAY 2:</w:t>
            </w:r>
          </w:p>
          <w:p w14:paraId="3E0ED3FC" w14:textId="0B843EDD" w:rsidR="004560DF" w:rsidRDefault="004560D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04/08/22</w:t>
            </w:r>
          </w:p>
        </w:tc>
        <w:tc>
          <w:tcPr>
            <w:tcW w:w="2198" w:type="dxa"/>
            <w:shd w:val="clear" w:color="auto" w:fill="DFDFDF"/>
          </w:tcPr>
          <w:p w14:paraId="45E52CD8" w14:textId="77777777" w:rsidR="004560DF" w:rsidRDefault="004560DF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Charge per day</w:t>
            </w:r>
          </w:p>
          <w:p w14:paraId="03F634E9" w14:textId="77777777" w:rsidR="004560DF" w:rsidRDefault="004560DF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535" w:type="dxa"/>
            <w:tcBorders>
              <w:right w:val="single" w:sz="6" w:space="0" w:color="FFFFFF"/>
            </w:tcBorders>
            <w:shd w:val="clear" w:color="auto" w:fill="auto"/>
          </w:tcPr>
          <w:p w14:paraId="17588B57" w14:textId="77777777" w:rsidR="004560DF" w:rsidRDefault="004560DF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Total Additional Fees</w:t>
            </w:r>
          </w:p>
          <w:p w14:paraId="3AE64107" w14:textId="77777777" w:rsidR="004560DF" w:rsidRDefault="004560DF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4560DF" w14:paraId="3487DA62" w14:textId="77777777" w:rsidTr="004560DF">
        <w:trPr>
          <w:trHeight w:val="782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8DB3E2"/>
          </w:tcPr>
          <w:p w14:paraId="39C78726" w14:textId="77777777" w:rsidR="004560DF" w:rsidRDefault="004560D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AM - DROP OFF TIME</w:t>
            </w:r>
          </w:p>
          <w:p w14:paraId="36987D65" w14:textId="77777777" w:rsidR="004560DF" w:rsidRDefault="004560DF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8DB3E2"/>
            <w:tcMar>
              <w:left w:w="100" w:type="dxa"/>
            </w:tcMar>
          </w:tcPr>
          <w:p w14:paraId="130F5533" w14:textId="77777777" w:rsidR="004560DF" w:rsidRDefault="004560D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Tick drop-off time as appropriate</w:t>
            </w: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8DB3E2"/>
          </w:tcPr>
          <w:p w14:paraId="4E444045" w14:textId="77777777" w:rsidR="004560DF" w:rsidRDefault="004560D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Tick drop-off time as appropriate</w:t>
            </w: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8DB3E2"/>
          </w:tcPr>
          <w:p w14:paraId="7CE82B0D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8DB3E2"/>
          </w:tcPr>
          <w:p w14:paraId="71C88449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1ACF7039" w14:textId="77777777" w:rsidTr="004560DF">
        <w:trPr>
          <w:trHeight w:val="268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5AD1B0CD" w14:textId="77777777" w:rsidR="004560DF" w:rsidRDefault="004560D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8.30am</w:t>
            </w: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C0C0C0"/>
            <w:tcMar>
              <w:left w:w="100" w:type="dxa"/>
            </w:tcMar>
          </w:tcPr>
          <w:p w14:paraId="39788216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5F23691F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3961568E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£7.50</w:t>
            </w: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6425BFA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3D807547" w14:textId="77777777" w:rsidTr="004560DF">
        <w:trPr>
          <w:trHeight w:val="256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2310EB7D" w14:textId="77777777" w:rsidR="004560DF" w:rsidRDefault="004560D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8.45am</w:t>
            </w: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C0C0C0"/>
            <w:tcMar>
              <w:left w:w="100" w:type="dxa"/>
            </w:tcMar>
          </w:tcPr>
          <w:p w14:paraId="5B26D767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7C225EB5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67BD62C8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£6.00</w:t>
            </w: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8391E2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0178156B" w14:textId="77777777" w:rsidTr="004560DF">
        <w:trPr>
          <w:trHeight w:val="268"/>
        </w:trPr>
        <w:tc>
          <w:tcPr>
            <w:tcW w:w="2606" w:type="dxa"/>
            <w:shd w:val="clear" w:color="auto" w:fill="auto"/>
          </w:tcPr>
          <w:p w14:paraId="041FE709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9.00am</w:t>
            </w:r>
          </w:p>
        </w:tc>
        <w:tc>
          <w:tcPr>
            <w:tcW w:w="2931" w:type="dxa"/>
            <w:tcBorders>
              <w:left w:val="single" w:sz="6" w:space="0" w:color="808080"/>
            </w:tcBorders>
            <w:shd w:val="clear" w:color="auto" w:fill="C0C0C0"/>
            <w:tcMar>
              <w:left w:w="100" w:type="dxa"/>
            </w:tcMar>
          </w:tcPr>
          <w:p w14:paraId="56EEE743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shd w:val="clear" w:color="auto" w:fill="DFDFDF"/>
          </w:tcPr>
          <w:p w14:paraId="262AC883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shd w:val="clear" w:color="auto" w:fill="DFDFDF"/>
          </w:tcPr>
          <w:p w14:paraId="0B3D5DBA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£4.50</w:t>
            </w:r>
          </w:p>
        </w:tc>
        <w:tc>
          <w:tcPr>
            <w:tcW w:w="3535" w:type="dxa"/>
            <w:tcBorders>
              <w:right w:val="single" w:sz="6" w:space="0" w:color="FFFFFF"/>
            </w:tcBorders>
            <w:shd w:val="clear" w:color="auto" w:fill="auto"/>
          </w:tcPr>
          <w:p w14:paraId="4C415574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19CE5897" w14:textId="77777777" w:rsidTr="004560DF">
        <w:trPr>
          <w:trHeight w:val="268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76DA47EA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9.15am</w:t>
            </w: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C0C0C0"/>
            <w:tcMar>
              <w:left w:w="100" w:type="dxa"/>
            </w:tcMar>
          </w:tcPr>
          <w:p w14:paraId="2F05D5FE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0DEF4B91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22746AFD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£3.00</w:t>
            </w: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7393C62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4CE60DED" w14:textId="77777777" w:rsidTr="004560DF">
        <w:trPr>
          <w:trHeight w:val="256"/>
        </w:trPr>
        <w:tc>
          <w:tcPr>
            <w:tcW w:w="2606" w:type="dxa"/>
            <w:shd w:val="clear" w:color="auto" w:fill="auto"/>
          </w:tcPr>
          <w:p w14:paraId="1C295C4B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9.30am</w:t>
            </w:r>
          </w:p>
        </w:tc>
        <w:tc>
          <w:tcPr>
            <w:tcW w:w="2931" w:type="dxa"/>
            <w:tcBorders>
              <w:left w:val="single" w:sz="6" w:space="0" w:color="808080"/>
            </w:tcBorders>
            <w:shd w:val="clear" w:color="auto" w:fill="C0C0C0"/>
            <w:tcMar>
              <w:left w:w="100" w:type="dxa"/>
            </w:tcMar>
          </w:tcPr>
          <w:p w14:paraId="79C66F00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shd w:val="clear" w:color="auto" w:fill="DFDFDF"/>
          </w:tcPr>
          <w:p w14:paraId="4C9D5753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shd w:val="clear" w:color="auto" w:fill="DFDFDF"/>
          </w:tcPr>
          <w:p w14:paraId="6CBAC46D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£1.50</w:t>
            </w:r>
          </w:p>
        </w:tc>
        <w:tc>
          <w:tcPr>
            <w:tcW w:w="3535" w:type="dxa"/>
            <w:tcBorders>
              <w:right w:val="single" w:sz="6" w:space="0" w:color="FFFFFF"/>
            </w:tcBorders>
            <w:shd w:val="clear" w:color="auto" w:fill="auto"/>
          </w:tcPr>
          <w:p w14:paraId="540E8A8C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096A0D41" w14:textId="77777777" w:rsidTr="004560DF">
        <w:trPr>
          <w:trHeight w:val="268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30B11A9C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9.45am</w:t>
            </w: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C0C0C0"/>
            <w:tcMar>
              <w:left w:w="100" w:type="dxa"/>
            </w:tcMar>
          </w:tcPr>
          <w:p w14:paraId="1556A086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No charge</w:t>
            </w: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375903F4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No charge</w:t>
            </w: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3BEBD1B7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No charge</w:t>
            </w: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0D93F9B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5B7A11AE" w14:textId="77777777" w:rsidTr="004560DF">
        <w:trPr>
          <w:trHeight w:val="525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8DB3E2"/>
          </w:tcPr>
          <w:p w14:paraId="448B3853" w14:textId="77777777" w:rsidR="004560DF" w:rsidRDefault="004560DF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PM - PICK UP TIME</w:t>
            </w:r>
          </w:p>
          <w:p w14:paraId="2BFCAD75" w14:textId="77777777" w:rsidR="004560DF" w:rsidRDefault="004560DF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8DB3E2"/>
            <w:tcMar>
              <w:left w:w="100" w:type="dxa"/>
            </w:tcMar>
          </w:tcPr>
          <w:p w14:paraId="17972B29" w14:textId="77777777" w:rsidR="004560DF" w:rsidRDefault="004560D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Tick pick-up time as appropriate</w:t>
            </w: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8DB3E2"/>
          </w:tcPr>
          <w:p w14:paraId="1D5F8C94" w14:textId="77777777" w:rsidR="004560DF" w:rsidRDefault="004560D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Tick pick-up time as appropriate</w:t>
            </w: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8DB3E2"/>
          </w:tcPr>
          <w:p w14:paraId="33A27886" w14:textId="77777777" w:rsidR="004560DF" w:rsidRDefault="004560D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8DB3E2"/>
          </w:tcPr>
          <w:p w14:paraId="7AF671D6" w14:textId="77777777" w:rsidR="004560DF" w:rsidRDefault="004560D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</w:tr>
      <w:tr w:rsidR="004560DF" w14:paraId="3FA2D8B2" w14:textId="77777777" w:rsidTr="004560DF">
        <w:trPr>
          <w:trHeight w:val="268"/>
        </w:trPr>
        <w:tc>
          <w:tcPr>
            <w:tcW w:w="2606" w:type="dxa"/>
            <w:shd w:val="clear" w:color="auto" w:fill="auto"/>
          </w:tcPr>
          <w:p w14:paraId="750532A0" w14:textId="77777777" w:rsidR="004560DF" w:rsidRDefault="004560D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4.15pm</w:t>
            </w:r>
          </w:p>
        </w:tc>
        <w:tc>
          <w:tcPr>
            <w:tcW w:w="2931" w:type="dxa"/>
            <w:tcBorders>
              <w:left w:val="single" w:sz="6" w:space="0" w:color="808080"/>
            </w:tcBorders>
            <w:shd w:val="clear" w:color="auto" w:fill="C0C0C0"/>
            <w:tcMar>
              <w:left w:w="100" w:type="dxa"/>
            </w:tcMar>
          </w:tcPr>
          <w:p w14:paraId="63740BF9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shd w:val="clear" w:color="auto" w:fill="DFDFDF"/>
          </w:tcPr>
          <w:p w14:paraId="75FC465E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shd w:val="clear" w:color="auto" w:fill="DFDFDF"/>
          </w:tcPr>
          <w:p w14:paraId="11BA9347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£1.50</w:t>
            </w:r>
          </w:p>
        </w:tc>
        <w:tc>
          <w:tcPr>
            <w:tcW w:w="3535" w:type="dxa"/>
            <w:tcBorders>
              <w:right w:val="single" w:sz="6" w:space="0" w:color="FFFFFF"/>
            </w:tcBorders>
            <w:shd w:val="clear" w:color="auto" w:fill="auto"/>
          </w:tcPr>
          <w:p w14:paraId="3DB0B880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760EF146" w14:textId="77777777" w:rsidTr="004560DF">
        <w:trPr>
          <w:trHeight w:val="256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65600877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4.30pm</w:t>
            </w: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C0C0C0"/>
            <w:tcMar>
              <w:left w:w="100" w:type="dxa"/>
            </w:tcMar>
          </w:tcPr>
          <w:p w14:paraId="3031BB56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7EECA09D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1D48E12B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£3.00</w:t>
            </w: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0FF2F0DC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5D230A89" w14:textId="77777777" w:rsidTr="004560DF">
        <w:trPr>
          <w:trHeight w:val="268"/>
        </w:trPr>
        <w:tc>
          <w:tcPr>
            <w:tcW w:w="2606" w:type="dxa"/>
            <w:shd w:val="clear" w:color="auto" w:fill="auto"/>
          </w:tcPr>
          <w:p w14:paraId="364B03F7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4.45pm</w:t>
            </w:r>
          </w:p>
        </w:tc>
        <w:tc>
          <w:tcPr>
            <w:tcW w:w="2931" w:type="dxa"/>
            <w:tcBorders>
              <w:left w:val="single" w:sz="6" w:space="0" w:color="808080"/>
            </w:tcBorders>
            <w:shd w:val="clear" w:color="auto" w:fill="C0C0C0"/>
            <w:tcMar>
              <w:left w:w="100" w:type="dxa"/>
            </w:tcMar>
          </w:tcPr>
          <w:p w14:paraId="76E3E62E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shd w:val="clear" w:color="auto" w:fill="DFDFDF"/>
          </w:tcPr>
          <w:p w14:paraId="20026F8B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shd w:val="clear" w:color="auto" w:fill="DFDFDF"/>
          </w:tcPr>
          <w:p w14:paraId="32D2AB43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£4.50</w:t>
            </w:r>
          </w:p>
        </w:tc>
        <w:tc>
          <w:tcPr>
            <w:tcW w:w="3535" w:type="dxa"/>
            <w:tcBorders>
              <w:right w:val="single" w:sz="6" w:space="0" w:color="FFFFFF"/>
            </w:tcBorders>
            <w:shd w:val="clear" w:color="auto" w:fill="auto"/>
          </w:tcPr>
          <w:p w14:paraId="570104D4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455653E8" w14:textId="77777777" w:rsidTr="004560DF">
        <w:trPr>
          <w:trHeight w:val="256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24581B96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5.00pm</w:t>
            </w: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C0C0C0"/>
            <w:tcMar>
              <w:left w:w="100" w:type="dxa"/>
            </w:tcMar>
          </w:tcPr>
          <w:p w14:paraId="63271FF5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6F01EB5E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60303B22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£6.00</w:t>
            </w: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5597E7D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542E3731" w14:textId="77777777" w:rsidTr="004560DF">
        <w:trPr>
          <w:trHeight w:val="268"/>
        </w:trPr>
        <w:tc>
          <w:tcPr>
            <w:tcW w:w="2606" w:type="dxa"/>
            <w:shd w:val="clear" w:color="auto" w:fill="auto"/>
          </w:tcPr>
          <w:p w14:paraId="1BDDC499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5.15pm</w:t>
            </w:r>
          </w:p>
        </w:tc>
        <w:tc>
          <w:tcPr>
            <w:tcW w:w="2931" w:type="dxa"/>
            <w:tcBorders>
              <w:left w:val="single" w:sz="6" w:space="0" w:color="808080"/>
            </w:tcBorders>
            <w:shd w:val="clear" w:color="auto" w:fill="C0C0C0"/>
            <w:tcMar>
              <w:left w:w="100" w:type="dxa"/>
            </w:tcMar>
          </w:tcPr>
          <w:p w14:paraId="25CBE8D7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shd w:val="clear" w:color="auto" w:fill="DFDFDF"/>
          </w:tcPr>
          <w:p w14:paraId="1AB04FFB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shd w:val="clear" w:color="auto" w:fill="DFDFDF"/>
          </w:tcPr>
          <w:p w14:paraId="07ABD26D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£7.50</w:t>
            </w:r>
          </w:p>
        </w:tc>
        <w:tc>
          <w:tcPr>
            <w:tcW w:w="3535" w:type="dxa"/>
            <w:tcBorders>
              <w:right w:val="single" w:sz="6" w:space="0" w:color="FFFFFF"/>
            </w:tcBorders>
            <w:shd w:val="clear" w:color="auto" w:fill="auto"/>
          </w:tcPr>
          <w:p w14:paraId="65B4625B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23300A14" w14:textId="77777777" w:rsidTr="004560DF">
        <w:trPr>
          <w:trHeight w:val="268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0C082F7E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5.30pm</w:t>
            </w: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C0C0C0"/>
            <w:tcMar>
              <w:left w:w="100" w:type="dxa"/>
            </w:tcMar>
          </w:tcPr>
          <w:p w14:paraId="31129C56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3204657C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7F56B49B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£9.00</w:t>
            </w: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C5BA75A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2FD495E1" w14:textId="77777777" w:rsidTr="004560DF">
        <w:trPr>
          <w:trHeight w:val="256"/>
        </w:trPr>
        <w:tc>
          <w:tcPr>
            <w:tcW w:w="2606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auto"/>
          </w:tcPr>
          <w:p w14:paraId="04FF67B4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6.00pm</w:t>
            </w:r>
          </w:p>
        </w:tc>
        <w:tc>
          <w:tcPr>
            <w:tcW w:w="2931" w:type="dxa"/>
            <w:tcBorders>
              <w:top w:val="single" w:sz="6" w:space="0" w:color="808080"/>
              <w:left w:val="single" w:sz="6" w:space="0" w:color="808080"/>
              <w:bottom w:val="single" w:sz="6" w:space="0" w:color="FFFFFF"/>
            </w:tcBorders>
            <w:shd w:val="clear" w:color="auto" w:fill="C0C0C0"/>
            <w:tcMar>
              <w:left w:w="100" w:type="dxa"/>
            </w:tcMar>
          </w:tcPr>
          <w:p w14:paraId="553A0DFA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3079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2F370265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tcBorders>
              <w:top w:val="single" w:sz="6" w:space="0" w:color="808080"/>
              <w:bottom w:val="single" w:sz="6" w:space="0" w:color="FFFFFF"/>
            </w:tcBorders>
            <w:shd w:val="clear" w:color="auto" w:fill="DFDFDF"/>
          </w:tcPr>
          <w:p w14:paraId="4395C82C" w14:textId="77777777" w:rsidR="004560DF" w:rsidRDefault="004560D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£10.50</w:t>
            </w:r>
          </w:p>
        </w:tc>
        <w:tc>
          <w:tcPr>
            <w:tcW w:w="3535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42D103B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560DF" w14:paraId="551A2400" w14:textId="77777777" w:rsidTr="004560DF">
        <w:trPr>
          <w:trHeight w:val="268"/>
        </w:trPr>
        <w:tc>
          <w:tcPr>
            <w:tcW w:w="2606" w:type="dxa"/>
            <w:shd w:val="clear" w:color="auto" w:fill="auto"/>
          </w:tcPr>
          <w:p w14:paraId="0986A88A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931" w:type="dxa"/>
            <w:tcBorders>
              <w:left w:val="single" w:sz="6" w:space="0" w:color="808080"/>
            </w:tcBorders>
            <w:shd w:val="clear" w:color="auto" w:fill="C0C0C0"/>
            <w:tcMar>
              <w:left w:w="100" w:type="dxa"/>
            </w:tcMar>
          </w:tcPr>
          <w:p w14:paraId="0DFC7AC5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079" w:type="dxa"/>
            <w:shd w:val="clear" w:color="auto" w:fill="DFDFDF"/>
          </w:tcPr>
          <w:p w14:paraId="29FE99BB" w14:textId="77777777" w:rsidR="004560DF" w:rsidRDefault="004560DF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198" w:type="dxa"/>
            <w:shd w:val="clear" w:color="auto" w:fill="DFDFDF"/>
          </w:tcPr>
          <w:p w14:paraId="1D74EA15" w14:textId="77777777" w:rsidR="004560DF" w:rsidRDefault="004560D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TOTAL</w:t>
            </w:r>
          </w:p>
        </w:tc>
        <w:tc>
          <w:tcPr>
            <w:tcW w:w="3535" w:type="dxa"/>
            <w:tcBorders>
              <w:right w:val="single" w:sz="6" w:space="0" w:color="FFFFFF"/>
            </w:tcBorders>
            <w:shd w:val="clear" w:color="auto" w:fill="auto"/>
          </w:tcPr>
          <w:p w14:paraId="2944F28F" w14:textId="77777777" w:rsidR="004560DF" w:rsidRDefault="004560DF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£</w:t>
            </w:r>
          </w:p>
        </w:tc>
      </w:tr>
    </w:tbl>
    <w:p w14:paraId="66E3FBD9" w14:textId="77777777" w:rsidR="00404D9F" w:rsidRDefault="00404D9F">
      <w:pPr>
        <w:jc w:val="both"/>
        <w:rPr>
          <w:rFonts w:ascii="Calibri" w:hAnsi="Calibri" w:cs="Calibri"/>
          <w:sz w:val="22"/>
        </w:rPr>
      </w:pPr>
    </w:p>
    <w:sectPr w:rsidR="00404D9F">
      <w:pgSz w:w="16838" w:h="11906" w:orient="landscape"/>
      <w:pgMar w:top="567" w:right="962" w:bottom="70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43E7A"/>
    <w:multiLevelType w:val="multilevel"/>
    <w:tmpl w:val="3D288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A93A53"/>
    <w:multiLevelType w:val="multilevel"/>
    <w:tmpl w:val="5D7A7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11878365">
    <w:abstractNumId w:val="0"/>
  </w:num>
  <w:num w:numId="2" w16cid:durableId="67469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9F"/>
    <w:rsid w:val="00404D9F"/>
    <w:rsid w:val="0045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0EF1"/>
  <w15:docId w15:val="{92FED9C8-19EC-4ECA-965F-09FFEE39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2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Hours Booking Form</dc:title>
  <dc:subject/>
  <dc:creator>my laptop</dc:creator>
  <dc:description/>
  <cp:lastModifiedBy>Michelle Falcon</cp:lastModifiedBy>
  <cp:revision>2</cp:revision>
  <dcterms:created xsi:type="dcterms:W3CDTF">2022-06-03T17:12:00Z</dcterms:created>
  <dcterms:modified xsi:type="dcterms:W3CDTF">2022-06-03T17:12:00Z</dcterms:modified>
  <dc:language>en-GB</dc:language>
</cp:coreProperties>
</file>